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5EB00" w14:textId="77777777" w:rsidR="0013444F" w:rsidRDefault="0013444F" w:rsidP="0013444F">
      <w:pPr>
        <w:tabs>
          <w:tab w:val="left" w:pos="270"/>
        </w:tabs>
        <w:ind w:left="-450"/>
      </w:pPr>
      <w:r>
        <w:t>Visual Discovery Activity 2 - Latitude, Longitude, and Maps</w:t>
      </w:r>
    </w:p>
    <w:p w14:paraId="40C5420E" w14:textId="77777777" w:rsidR="0013444F" w:rsidRPr="00C13DD2" w:rsidRDefault="0013444F" w:rsidP="0013444F">
      <w:pPr>
        <w:tabs>
          <w:tab w:val="left" w:pos="270"/>
        </w:tabs>
        <w:ind w:left="-450"/>
      </w:pPr>
      <w:r>
        <w:tab/>
      </w:r>
      <w:r>
        <w:tab/>
      </w:r>
      <w:r>
        <w:tab/>
      </w:r>
      <w:r>
        <w:tab/>
      </w:r>
    </w:p>
    <w:p w14:paraId="6A83F1DE" w14:textId="77777777" w:rsidR="0013444F" w:rsidRDefault="0013444F" w:rsidP="0013444F">
      <w:pPr>
        <w:tabs>
          <w:tab w:val="left" w:pos="270"/>
        </w:tabs>
        <w:ind w:left="-450"/>
        <w:rPr>
          <w:b/>
        </w:rPr>
      </w:pPr>
    </w:p>
    <w:p w14:paraId="62E2C93B" w14:textId="77777777" w:rsidR="0013444F" w:rsidRPr="00C13DD2" w:rsidRDefault="0013444F" w:rsidP="0013444F">
      <w:pPr>
        <w:tabs>
          <w:tab w:val="left" w:pos="270"/>
        </w:tabs>
        <w:ind w:left="-450"/>
        <w:rPr>
          <w:b/>
          <w:u w:val="single"/>
        </w:rPr>
      </w:pPr>
      <w:r>
        <w:rPr>
          <w:b/>
        </w:rPr>
        <w:t>Name:</w:t>
      </w: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b/>
        </w:rPr>
        <w:tab/>
      </w:r>
      <w:r>
        <w:rPr>
          <w:b/>
        </w:rPr>
        <w:tab/>
        <w:t>Date:</w:t>
      </w:r>
      <w:r>
        <w:rPr>
          <w:b/>
          <w:u w:val="single"/>
        </w:rPr>
        <w:tab/>
      </w:r>
      <w:r>
        <w:rPr>
          <w:b/>
          <w:u w:val="single"/>
        </w:rPr>
        <w:tab/>
      </w:r>
    </w:p>
    <w:p w14:paraId="314ED8BE" w14:textId="77777777" w:rsidR="0013444F" w:rsidRDefault="0013444F" w:rsidP="0013444F">
      <w:pPr>
        <w:tabs>
          <w:tab w:val="left" w:pos="270"/>
        </w:tabs>
        <w:ind w:left="-450"/>
        <w:rPr>
          <w:b/>
        </w:rPr>
      </w:pPr>
    </w:p>
    <w:p w14:paraId="38DDB19D" w14:textId="77777777" w:rsidR="0013444F" w:rsidRPr="00027E1F" w:rsidRDefault="0013444F" w:rsidP="00027E1F">
      <w:r>
        <w:rPr>
          <w:b/>
        </w:rPr>
        <w:t xml:space="preserve">Directions: </w:t>
      </w:r>
      <w:r>
        <w:t>Analyze the picture below and answer the questions. When you have been told to do so, read the passage and continue answering the questions. The questions will either be answered as a class, in pairs, or individually, so make sure you read the directions above each one.</w:t>
      </w:r>
      <w:bookmarkStart w:id="0" w:name="_GoBack"/>
      <w:bookmarkEnd w:id="0"/>
    </w:p>
    <w:p w14:paraId="2BF39D8B" w14:textId="77777777" w:rsidR="0013444F" w:rsidRDefault="0013444F" w:rsidP="0013444F">
      <w:pPr>
        <w:rPr>
          <w:b/>
        </w:rPr>
      </w:pPr>
    </w:p>
    <w:p w14:paraId="3BEF983E" w14:textId="77777777" w:rsidR="0013444F" w:rsidRDefault="0013444F" w:rsidP="0013444F">
      <w:pPr>
        <w:spacing w:line="360" w:lineRule="auto"/>
        <w:jc w:val="center"/>
        <w:rPr>
          <w:b/>
        </w:rPr>
      </w:pPr>
      <w:r w:rsidRPr="007946C3">
        <w:rPr>
          <w:b/>
          <w:noProof/>
        </w:rPr>
        <mc:AlternateContent>
          <mc:Choice Requires="wps">
            <w:drawing>
              <wp:anchor distT="0" distB="0" distL="114300" distR="114300" simplePos="0" relativeHeight="251660288" behindDoc="0" locked="0" layoutInCell="1" allowOverlap="1" wp14:anchorId="11A5A115" wp14:editId="1A214A6B">
                <wp:simplePos x="0" y="0"/>
                <wp:positionH relativeFrom="column">
                  <wp:posOffset>-914400</wp:posOffset>
                </wp:positionH>
                <wp:positionV relativeFrom="paragraph">
                  <wp:posOffset>20955</wp:posOffset>
                </wp:positionV>
                <wp:extent cx="1210945" cy="26987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1210945" cy="269875"/>
                        </a:xfrm>
                        <a:prstGeom prst="rect">
                          <a:avLst/>
                        </a:prstGeom>
                        <a:noFill/>
                        <a:ln>
                          <a:noFill/>
                        </a:ln>
                        <a:effectLst/>
                        <a:extLst>
                          <a:ext uri="{C572A759-6A51-4108-AA02-DFA0A04FC94B}">
                            <ma14:wrappingTextBoxFlag xmlns:ma14="http://schemas.microsoft.com/office/mac/drawingml/2011/main"/>
                          </a:ext>
                        </a:extLst>
                      </wps:spPr>
                      <wps:txbx>
                        <w:txbxContent>
                          <w:p w14:paraId="4C7DBA98" w14:textId="77777777" w:rsidR="0013444F" w:rsidRPr="00DD55BE" w:rsidRDefault="0013444F" w:rsidP="0013444F">
                            <w:pPr>
                              <w:jc w:val="center"/>
                              <w:rPr>
                                <w:b/>
                              </w:rPr>
                            </w:pPr>
                            <w:r>
                              <w:rPr>
                                <w:b/>
                              </w:rPr>
                              <w:t>North America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71.95pt;margin-top:1.65pt;width:95.35pt;height:21.2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" filled="f" stroked="f">
                <v:textbox style="mso-fit-shape-to-text:t">
                  <w:txbxContent>
                    <w:p w14:paraId="4C7DBA98" w14:textId="77777777" w:rsidR="0013444F" w:rsidRPr="00DD55BE" w:rsidRDefault="0013444F" w:rsidP="0013444F">
                      <w:pPr>
                        <w:jc w:val="center"/>
                        <w:rPr>
                          <w:b/>
                        </w:rPr>
                      </w:pPr>
                      <w:r>
                        <w:rPr>
                          <w:b/>
                        </w:rPr>
                        <w:t>North America</w:t>
                      </w:r>
                    </w:p>
                  </w:txbxContent>
                </v:textbox>
                <w10:wrap type="square"/>
              </v:shape>
            </w:pict>
          </mc:Fallback>
        </mc:AlternateContent>
      </w:r>
    </w:p>
    <w:p w14:paraId="71B04595" w14:textId="77777777" w:rsidR="0013444F" w:rsidRDefault="0013444F" w:rsidP="0013444F">
      <w:pPr>
        <w:tabs>
          <w:tab w:val="left" w:pos="90"/>
        </w:tabs>
        <w:ind w:left="540" w:hanging="450"/>
      </w:pPr>
      <w:r>
        <w:rPr>
          <w:noProof/>
        </w:rPr>
        <mc:AlternateContent>
          <mc:Choice Requires="wps">
            <w:drawing>
              <wp:anchor distT="0" distB="0" distL="114300" distR="114300" simplePos="0" relativeHeight="251661312" behindDoc="0" locked="0" layoutInCell="1" allowOverlap="1" wp14:anchorId="0A30AFA9" wp14:editId="08CF9022">
                <wp:simplePos x="0" y="0"/>
                <wp:positionH relativeFrom="column">
                  <wp:posOffset>-753745</wp:posOffset>
                </wp:positionH>
                <wp:positionV relativeFrom="paragraph">
                  <wp:posOffset>95885</wp:posOffset>
                </wp:positionV>
                <wp:extent cx="2857500" cy="3086100"/>
                <wp:effectExtent l="50800" t="25400" r="88900" b="114300"/>
                <wp:wrapNone/>
                <wp:docPr id="8" name="Straight Arrow Connector 8"/>
                <wp:cNvGraphicFramePr/>
                <a:graphic xmlns:a="http://schemas.openxmlformats.org/drawingml/2006/main">
                  <a:graphicData uri="http://schemas.microsoft.com/office/word/2010/wordprocessingShape">
                    <wps:wsp>
                      <wps:cNvCnPr/>
                      <wps:spPr>
                        <a:xfrm>
                          <a:off x="0" y="0"/>
                          <a:ext cx="2857500" cy="3086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8" o:spid="_x0000_s1026" type="#_x0000_t32" style="position:absolute;margin-left:-59.3pt;margin-top:7.55pt;width:22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" strokecolor="#4f81bd [3204]" strokeweight="2pt">
                <v:stroke endarrow="open"/>
                <v:shadow on="t" opacity="24903f" mv:blur="40000f" origin=",.5" offset="0,20000emu"/>
              </v:shape>
            </w:pict>
          </mc:Fallback>
        </mc:AlternateContent>
      </w:r>
      <w:r w:rsidRPr="007946C3">
        <w:t>Analyze this picture</w:t>
      </w:r>
      <w:r>
        <w:t xml:space="preserve"> by yourself </w:t>
      </w:r>
      <w:r w:rsidRPr="007946C3">
        <w:t>f</w:t>
      </w:r>
      <w:r>
        <w:t xml:space="preserve">or 10 minutes (Wait for the teacher to tell you to stop)     </w:t>
      </w:r>
      <w:r>
        <w:tab/>
        <w:t xml:space="preserve"> </w:t>
      </w:r>
    </w:p>
    <w:p w14:paraId="126A54C6" w14:textId="77777777" w:rsidR="0013444F" w:rsidRPr="00C13DD2" w:rsidRDefault="0013444F" w:rsidP="0013444F">
      <w:r>
        <w:rPr>
          <w:rFonts w:ascii="Helvetica" w:hAnsi="Helvetica" w:cs="Helvetica"/>
          <w:noProof/>
        </w:rPr>
        <w:drawing>
          <wp:anchor distT="0" distB="0" distL="114300" distR="114300" simplePos="0" relativeHeight="251659264" behindDoc="0" locked="0" layoutInCell="1" allowOverlap="1" wp14:anchorId="1DD92280" wp14:editId="2E0D3A2E">
            <wp:simplePos x="0" y="0"/>
            <wp:positionH relativeFrom="column">
              <wp:posOffset>-1028700</wp:posOffset>
            </wp:positionH>
            <wp:positionV relativeFrom="paragraph">
              <wp:posOffset>83820</wp:posOffset>
            </wp:positionV>
            <wp:extent cx="7543800" cy="5958840"/>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0" cy="595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2FC49" w14:textId="77777777" w:rsidR="0013444F" w:rsidRPr="00097B69" w:rsidRDefault="0013444F" w:rsidP="0013444F"/>
    <w:p w14:paraId="68D53384" w14:textId="77777777" w:rsidR="0013444F" w:rsidRDefault="0013444F" w:rsidP="0013444F">
      <w:pPr>
        <w:rPr>
          <w:b/>
        </w:rPr>
      </w:pPr>
    </w:p>
    <w:p w14:paraId="5626353B" w14:textId="77777777" w:rsidR="0013444F" w:rsidRDefault="0013444F" w:rsidP="0013444F">
      <w:pPr>
        <w:rPr>
          <w:b/>
        </w:rPr>
      </w:pPr>
    </w:p>
    <w:p w14:paraId="12D4EFF4" w14:textId="77777777" w:rsidR="0013444F" w:rsidRDefault="0013444F" w:rsidP="0013444F">
      <w:pPr>
        <w:rPr>
          <w:b/>
        </w:rPr>
      </w:pPr>
    </w:p>
    <w:p w14:paraId="0E061D1D" w14:textId="77777777" w:rsidR="0013444F" w:rsidRDefault="0013444F" w:rsidP="0013444F">
      <w:pPr>
        <w:rPr>
          <w:b/>
        </w:rPr>
      </w:pPr>
    </w:p>
    <w:p w14:paraId="1B97A13A" w14:textId="77777777" w:rsidR="0013444F" w:rsidRDefault="0013444F" w:rsidP="0013444F">
      <w:pPr>
        <w:rPr>
          <w:b/>
        </w:rPr>
      </w:pPr>
    </w:p>
    <w:p w14:paraId="2310F0AF" w14:textId="77777777" w:rsidR="0013444F" w:rsidRDefault="0013444F" w:rsidP="0013444F">
      <w:pPr>
        <w:rPr>
          <w:b/>
        </w:rPr>
      </w:pPr>
    </w:p>
    <w:p w14:paraId="5BEE2F68" w14:textId="77777777" w:rsidR="0013444F" w:rsidRDefault="0013444F" w:rsidP="0013444F">
      <w:pPr>
        <w:rPr>
          <w:b/>
        </w:rPr>
      </w:pPr>
    </w:p>
    <w:p w14:paraId="5B9D8DB5" w14:textId="77777777" w:rsidR="0013444F" w:rsidRDefault="0013444F" w:rsidP="0013444F">
      <w:pPr>
        <w:rPr>
          <w:b/>
        </w:rPr>
      </w:pPr>
    </w:p>
    <w:p w14:paraId="46524C4B" w14:textId="77777777" w:rsidR="0013444F" w:rsidRDefault="0013444F" w:rsidP="0013444F">
      <w:pPr>
        <w:rPr>
          <w:b/>
        </w:rPr>
      </w:pPr>
    </w:p>
    <w:p w14:paraId="5E45B688" w14:textId="77777777" w:rsidR="0013444F" w:rsidRDefault="0013444F" w:rsidP="0013444F">
      <w:pPr>
        <w:rPr>
          <w:b/>
        </w:rPr>
      </w:pPr>
    </w:p>
    <w:p w14:paraId="33785EB7" w14:textId="77777777" w:rsidR="0013444F" w:rsidRDefault="0013444F" w:rsidP="0013444F">
      <w:pPr>
        <w:rPr>
          <w:b/>
        </w:rPr>
      </w:pPr>
    </w:p>
    <w:p w14:paraId="2BD66E1F" w14:textId="77777777" w:rsidR="0013444F" w:rsidRDefault="0013444F" w:rsidP="0013444F">
      <w:pPr>
        <w:rPr>
          <w:b/>
        </w:rPr>
      </w:pPr>
    </w:p>
    <w:p w14:paraId="5C4B545B" w14:textId="77777777" w:rsidR="0013444F" w:rsidRDefault="0013444F" w:rsidP="0013444F">
      <w:pPr>
        <w:rPr>
          <w:b/>
        </w:rPr>
      </w:pPr>
    </w:p>
    <w:p w14:paraId="50F010A2" w14:textId="77777777" w:rsidR="0013444F" w:rsidRDefault="0013444F" w:rsidP="0013444F">
      <w:pPr>
        <w:rPr>
          <w:b/>
        </w:rPr>
      </w:pPr>
    </w:p>
    <w:p w14:paraId="24BAEE12" w14:textId="77777777" w:rsidR="0013444F" w:rsidRDefault="0013444F" w:rsidP="0013444F">
      <w:pPr>
        <w:rPr>
          <w:b/>
        </w:rPr>
      </w:pPr>
    </w:p>
    <w:p w14:paraId="324BEC80" w14:textId="77777777" w:rsidR="0013444F" w:rsidRDefault="0013444F" w:rsidP="0013444F">
      <w:pPr>
        <w:rPr>
          <w:b/>
        </w:rPr>
      </w:pPr>
    </w:p>
    <w:p w14:paraId="25BCBAAD" w14:textId="77777777" w:rsidR="0013444F" w:rsidRDefault="0013444F" w:rsidP="0013444F">
      <w:pPr>
        <w:rPr>
          <w:b/>
        </w:rPr>
      </w:pPr>
    </w:p>
    <w:p w14:paraId="54523FF6" w14:textId="77777777" w:rsidR="0013444F" w:rsidRDefault="0013444F" w:rsidP="0013444F">
      <w:pPr>
        <w:rPr>
          <w:b/>
        </w:rPr>
      </w:pPr>
    </w:p>
    <w:p w14:paraId="726C9449" w14:textId="77777777" w:rsidR="0013444F" w:rsidRDefault="0013444F" w:rsidP="0013444F">
      <w:pPr>
        <w:rPr>
          <w:b/>
        </w:rPr>
      </w:pPr>
    </w:p>
    <w:p w14:paraId="4A819F24" w14:textId="77777777" w:rsidR="0013444F" w:rsidRDefault="0013444F" w:rsidP="0013444F">
      <w:pPr>
        <w:rPr>
          <w:b/>
        </w:rPr>
      </w:pPr>
    </w:p>
    <w:p w14:paraId="69C31433" w14:textId="77777777" w:rsidR="0013444F" w:rsidRDefault="0013444F" w:rsidP="0013444F">
      <w:pPr>
        <w:rPr>
          <w:b/>
        </w:rPr>
      </w:pPr>
    </w:p>
    <w:p w14:paraId="7BEAC67C" w14:textId="77777777" w:rsidR="0013444F" w:rsidRDefault="0013444F" w:rsidP="0013444F">
      <w:pPr>
        <w:rPr>
          <w:b/>
        </w:rPr>
      </w:pPr>
    </w:p>
    <w:p w14:paraId="78CD7AB4" w14:textId="77777777" w:rsidR="0013444F" w:rsidRDefault="0013444F" w:rsidP="0013444F">
      <w:pPr>
        <w:rPr>
          <w:b/>
        </w:rPr>
      </w:pPr>
    </w:p>
    <w:p w14:paraId="7DE94EBD" w14:textId="77777777" w:rsidR="0013444F" w:rsidRDefault="0013444F" w:rsidP="0013444F">
      <w:pPr>
        <w:rPr>
          <w:b/>
        </w:rPr>
      </w:pPr>
    </w:p>
    <w:p w14:paraId="7A7E9288" w14:textId="77777777" w:rsidR="0013444F" w:rsidRDefault="0013444F" w:rsidP="0013444F">
      <w:pPr>
        <w:rPr>
          <w:b/>
        </w:rPr>
      </w:pPr>
    </w:p>
    <w:p w14:paraId="64C85E92" w14:textId="77777777" w:rsidR="0013444F" w:rsidRPr="00C13DD2" w:rsidRDefault="0013444F" w:rsidP="0013444F">
      <w:r>
        <w:rPr>
          <w:b/>
        </w:rPr>
        <w:t xml:space="preserve">Directions: </w:t>
      </w:r>
      <w:r>
        <w:t xml:space="preserve">Read these paragraphs thoroughly, looking for at least 7 details that you also saw in the picture above. </w:t>
      </w:r>
    </w:p>
    <w:p w14:paraId="75E0E7EB" w14:textId="77777777" w:rsidR="0013444F" w:rsidRDefault="0013444F" w:rsidP="0013444F">
      <w:pPr>
        <w:rPr>
          <w:b/>
        </w:rPr>
      </w:pPr>
    </w:p>
    <w:p w14:paraId="502E1D41" w14:textId="77777777" w:rsidR="0013444F" w:rsidRDefault="0013444F" w:rsidP="0013444F">
      <w:pPr>
        <w:rPr>
          <w:b/>
        </w:rPr>
      </w:pPr>
    </w:p>
    <w:p w14:paraId="14251C42" w14:textId="77777777" w:rsidR="0013444F" w:rsidRPr="007946C3" w:rsidRDefault="0013444F" w:rsidP="0013444F">
      <w:pPr>
        <w:jc w:val="center"/>
        <w:rPr>
          <w:b/>
          <w:sz w:val="28"/>
          <w:szCs w:val="28"/>
        </w:rPr>
      </w:pPr>
      <w:r w:rsidRPr="007946C3">
        <w:rPr>
          <w:b/>
          <w:sz w:val="28"/>
          <w:szCs w:val="28"/>
        </w:rPr>
        <w:t>Geography</w:t>
      </w:r>
    </w:p>
    <w:p w14:paraId="6EB9DB0D" w14:textId="77777777" w:rsidR="0013444F" w:rsidRDefault="0013444F" w:rsidP="0013444F">
      <w:pPr>
        <w:spacing w:line="360" w:lineRule="auto"/>
      </w:pPr>
      <w:r>
        <w:rPr>
          <w:b/>
        </w:rPr>
        <w:lastRenderedPageBreak/>
        <w:tab/>
      </w:r>
      <w:r>
        <w:t xml:space="preserve">Maps and globes can be used to locate places in our country and on our earth. There are many ways to find specific places on a map or globe. People who created maps thought o g imaginary lines that would help us find places. </w:t>
      </w:r>
    </w:p>
    <w:p w14:paraId="6B158213" w14:textId="77777777" w:rsidR="0013444F" w:rsidRDefault="0013444F" w:rsidP="0013444F">
      <w:pPr>
        <w:spacing w:line="360" w:lineRule="auto"/>
      </w:pPr>
      <w:r>
        <w:tab/>
        <w:t xml:space="preserve">There is an imaginary line that runs around the center of Earth. It divides into a north half and a south half. The line is called the equator. The two halves that the equator splits into are called hemispheres. </w:t>
      </w:r>
    </w:p>
    <w:p w14:paraId="332BF296" w14:textId="77777777" w:rsidR="0013444F" w:rsidRDefault="0013444F" w:rsidP="0013444F">
      <w:pPr>
        <w:spacing w:line="360" w:lineRule="auto"/>
      </w:pPr>
      <w:r>
        <w:tab/>
        <w:t xml:space="preserve">There is also an imaginary line that runs around the center of the earth. This time, it divides into two hemispheres, the eastern hemisphere and the western hemisphere. This imaginary line is called the prime meridian. </w:t>
      </w:r>
    </w:p>
    <w:p w14:paraId="38063CAF" w14:textId="77777777" w:rsidR="0013444F" w:rsidRDefault="0013444F" w:rsidP="0013444F">
      <w:pPr>
        <w:spacing w:line="360" w:lineRule="auto"/>
      </w:pPr>
      <w:r>
        <w:tab/>
        <w:t xml:space="preserve">Imaginary lines are all over globes and maps. Longitude lines run north to south, all around the globe. Latitude lines run east to west. By using latitude and longitude people can find specific locations on a map or globe. </w:t>
      </w:r>
    </w:p>
    <w:p w14:paraId="6252D765" w14:textId="77777777" w:rsidR="0013444F" w:rsidRDefault="0013444F" w:rsidP="0013444F">
      <w:pPr>
        <w:spacing w:line="360" w:lineRule="auto"/>
      </w:pPr>
      <w:r>
        <w:t>(</w:t>
      </w:r>
      <w:hyperlink r:id="rId7" w:history="1">
        <w:r w:rsidRPr="00F74CE8">
          <w:rPr>
            <w:rStyle w:val="Hyperlink"/>
          </w:rPr>
          <w:t>http://www.teacherspayteachers.com/Product/Geography-Latitude-Longitude-Differentiated-Reading-Passages-Questions-1037976</w:t>
        </w:r>
      </w:hyperlink>
      <w:r>
        <w:t>)</w:t>
      </w:r>
    </w:p>
    <w:p w14:paraId="1F1E2505" w14:textId="77777777" w:rsidR="0013444F" w:rsidRDefault="0013444F" w:rsidP="0013444F">
      <w:pPr>
        <w:spacing w:line="360" w:lineRule="auto"/>
      </w:pPr>
    </w:p>
    <w:p w14:paraId="627EF6CC" w14:textId="77777777" w:rsidR="0013444F" w:rsidRDefault="0013444F" w:rsidP="0013444F">
      <w:pPr>
        <w:spacing w:line="360" w:lineRule="auto"/>
        <w:rPr>
          <w:b/>
        </w:rPr>
      </w:pPr>
      <w:r w:rsidRPr="00C13DD2">
        <w:rPr>
          <w:b/>
        </w:rPr>
        <w:t xml:space="preserve">What are </w:t>
      </w:r>
      <w:r>
        <w:rPr>
          <w:b/>
        </w:rPr>
        <w:t>7</w:t>
      </w:r>
      <w:r w:rsidRPr="00C13DD2">
        <w:rPr>
          <w:b/>
        </w:rPr>
        <w:t xml:space="preserve"> details that you noticed in both the </w:t>
      </w:r>
      <w:r>
        <w:rPr>
          <w:b/>
        </w:rPr>
        <w:t>picture as well as the reading?</w:t>
      </w:r>
    </w:p>
    <w:p w14:paraId="3BCEE2FA" w14:textId="77777777" w:rsidR="0013444F" w:rsidRDefault="0013444F" w:rsidP="0013444F">
      <w:pPr>
        <w:spacing w:line="480" w:lineRule="auto"/>
        <w:rPr>
          <w:b/>
          <w:u w:val="single"/>
        </w:rPr>
      </w:pPr>
      <w:r>
        <w:rPr>
          <w:b/>
        </w:rPr>
        <w:t>1)</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AE655C2" w14:textId="77777777" w:rsidR="0013444F" w:rsidRDefault="0013444F" w:rsidP="0013444F">
      <w:pPr>
        <w:spacing w:line="480" w:lineRule="auto"/>
        <w:rPr>
          <w:b/>
          <w:u w:val="single"/>
        </w:rPr>
      </w:pPr>
      <w:r>
        <w:rPr>
          <w:b/>
        </w:rPr>
        <w:t>2)</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174AB26" w14:textId="77777777" w:rsidR="0013444F" w:rsidRDefault="0013444F" w:rsidP="0013444F">
      <w:pPr>
        <w:spacing w:line="480" w:lineRule="auto"/>
        <w:rPr>
          <w:b/>
          <w:u w:val="single"/>
        </w:rPr>
      </w:pPr>
      <w:r>
        <w:rPr>
          <w:b/>
        </w:rPr>
        <w:t>3)</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3D6A912" w14:textId="77777777" w:rsidR="0013444F" w:rsidRDefault="0013444F" w:rsidP="0013444F">
      <w:pPr>
        <w:spacing w:line="480" w:lineRule="auto"/>
        <w:rPr>
          <w:b/>
          <w:u w:val="single"/>
        </w:rPr>
      </w:pPr>
      <w:r>
        <w:rPr>
          <w:b/>
        </w:rPr>
        <w:t>4)</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D20F054" w14:textId="77777777" w:rsidR="0013444F" w:rsidRDefault="0013444F" w:rsidP="0013444F">
      <w:pPr>
        <w:spacing w:line="480" w:lineRule="auto"/>
        <w:rPr>
          <w:b/>
          <w:u w:val="single"/>
        </w:rPr>
      </w:pPr>
      <w:r>
        <w:rPr>
          <w:b/>
        </w:rPr>
        <w:t>5)</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3B0A9BA" w14:textId="77777777" w:rsidR="0013444F" w:rsidRDefault="0013444F" w:rsidP="0013444F">
      <w:pPr>
        <w:spacing w:line="480" w:lineRule="auto"/>
        <w:rPr>
          <w:b/>
          <w:u w:val="single"/>
        </w:rPr>
      </w:pPr>
      <w:r>
        <w:rPr>
          <w:b/>
        </w:rPr>
        <w:t>6)</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B6BE491" w14:textId="77777777" w:rsidR="0013444F" w:rsidRDefault="0013444F" w:rsidP="0013444F">
      <w:pPr>
        <w:spacing w:line="480" w:lineRule="auto"/>
        <w:rPr>
          <w:b/>
          <w:u w:val="single"/>
        </w:rPr>
      </w:pPr>
      <w:r>
        <w:rPr>
          <w:b/>
        </w:rPr>
        <w:t>7)</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52C57A7" w14:textId="77777777" w:rsidR="0013444F" w:rsidRDefault="0013444F" w:rsidP="0013444F">
      <w:pPr>
        <w:spacing w:line="480" w:lineRule="auto"/>
        <w:rPr>
          <w:b/>
          <w:u w:val="single"/>
        </w:rPr>
      </w:pPr>
    </w:p>
    <w:p w14:paraId="712B9EB8" w14:textId="77777777" w:rsidR="0013444F" w:rsidRDefault="0013444F" w:rsidP="0013444F">
      <w:pPr>
        <w:rPr>
          <w:b/>
        </w:rPr>
      </w:pPr>
      <w:r>
        <w:rPr>
          <w:b/>
        </w:rPr>
        <w:t xml:space="preserve">Think back to your reading, can you find 5 details that were in the reading but that you didn’t see in the picture? What are they?  Discuss with a partner and then record your answers. </w:t>
      </w:r>
    </w:p>
    <w:p w14:paraId="3174FF1E" w14:textId="77777777" w:rsidR="0013444F" w:rsidRDefault="0013444F" w:rsidP="0013444F">
      <w:pPr>
        <w:rPr>
          <w:b/>
        </w:rPr>
      </w:pPr>
    </w:p>
    <w:p w14:paraId="706BE88E" w14:textId="77777777" w:rsidR="0013444F" w:rsidRDefault="0013444F" w:rsidP="0013444F">
      <w:pPr>
        <w:spacing w:line="480" w:lineRule="auto"/>
        <w:rPr>
          <w:b/>
          <w:u w:val="single"/>
        </w:rPr>
      </w:pPr>
      <w:r>
        <w:rPr>
          <w:b/>
        </w:rPr>
        <w:t>1)</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6C57470" w14:textId="77777777" w:rsidR="0013444F" w:rsidRDefault="0013444F" w:rsidP="0013444F">
      <w:pPr>
        <w:spacing w:line="480" w:lineRule="auto"/>
        <w:rPr>
          <w:b/>
          <w:u w:val="single"/>
        </w:rPr>
      </w:pPr>
      <w:r>
        <w:rPr>
          <w:b/>
        </w:rPr>
        <w:t>2)</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010D969" w14:textId="77777777" w:rsidR="0013444F" w:rsidRDefault="0013444F" w:rsidP="0013444F">
      <w:pPr>
        <w:spacing w:line="480" w:lineRule="auto"/>
        <w:rPr>
          <w:b/>
          <w:u w:val="single"/>
        </w:rPr>
      </w:pPr>
      <w:r>
        <w:rPr>
          <w:b/>
        </w:rPr>
        <w:t>3)</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1715A32" w14:textId="77777777" w:rsidR="0013444F" w:rsidRDefault="0013444F" w:rsidP="0013444F">
      <w:pPr>
        <w:spacing w:line="480" w:lineRule="auto"/>
        <w:rPr>
          <w:b/>
          <w:u w:val="single"/>
        </w:rPr>
      </w:pPr>
      <w:r>
        <w:rPr>
          <w:b/>
        </w:rPr>
        <w:t>4)</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49E3431" w14:textId="77777777" w:rsidR="0013444F" w:rsidRDefault="0013444F" w:rsidP="0013444F">
      <w:pPr>
        <w:spacing w:line="480" w:lineRule="auto"/>
        <w:rPr>
          <w:b/>
          <w:u w:val="single"/>
        </w:rPr>
      </w:pPr>
      <w:r>
        <w:rPr>
          <w:b/>
        </w:rPr>
        <w:t>5)</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444F15F" w14:textId="77777777" w:rsidR="0013444F" w:rsidRDefault="0013444F" w:rsidP="0013444F">
      <w:pPr>
        <w:spacing w:line="480" w:lineRule="auto"/>
        <w:rPr>
          <w:b/>
          <w:u w:val="single"/>
        </w:rPr>
      </w:pPr>
    </w:p>
    <w:p w14:paraId="43ECC4D8" w14:textId="77777777" w:rsidR="0013444F" w:rsidRPr="00B82CEC" w:rsidRDefault="0013444F" w:rsidP="0013444F">
      <w:pPr>
        <w:spacing w:line="480" w:lineRule="auto"/>
        <w:rPr>
          <w:b/>
        </w:rPr>
      </w:pPr>
      <w:r>
        <w:rPr>
          <w:b/>
        </w:rPr>
        <w:t xml:space="preserve">When you are finished put your pencils down and look forward so I know that you are ready. We will now discuss your findings as a class so we can compare them to one another! </w:t>
      </w:r>
      <w:r w:rsidRPr="00B82CEC">
        <w:rPr>
          <w:b/>
        </w:rPr>
        <w:sym w:font="Wingdings" w:char="F04A"/>
      </w:r>
      <w:r>
        <w:rPr>
          <w:b/>
        </w:rPr>
        <w:t xml:space="preserve"> </w:t>
      </w:r>
    </w:p>
    <w:p w14:paraId="6D486B8E" w14:textId="77777777" w:rsidR="0013444F" w:rsidRDefault="0013444F" w:rsidP="0013444F">
      <w:pPr>
        <w:tabs>
          <w:tab w:val="left" w:pos="270"/>
        </w:tabs>
        <w:ind w:left="-450"/>
      </w:pPr>
    </w:p>
    <w:p w14:paraId="0E5325AB" w14:textId="77777777" w:rsidR="0013444F" w:rsidRDefault="0013444F" w:rsidP="0013444F">
      <w:pPr>
        <w:tabs>
          <w:tab w:val="left" w:pos="270"/>
        </w:tabs>
        <w:ind w:left="-450"/>
      </w:pPr>
    </w:p>
    <w:p w14:paraId="26D8C6FF" w14:textId="77777777" w:rsidR="0013444F" w:rsidRDefault="0013444F" w:rsidP="0013444F">
      <w:pPr>
        <w:tabs>
          <w:tab w:val="left" w:pos="270"/>
        </w:tabs>
        <w:ind w:left="-450"/>
        <w:rPr>
          <w:b/>
        </w:rPr>
      </w:pPr>
    </w:p>
    <w:p w14:paraId="6556EF1D" w14:textId="77777777" w:rsidR="0013444F" w:rsidRDefault="0013444F" w:rsidP="0013444F">
      <w:pPr>
        <w:tabs>
          <w:tab w:val="left" w:pos="270"/>
        </w:tabs>
        <w:ind w:left="-450"/>
        <w:rPr>
          <w:b/>
        </w:rPr>
      </w:pPr>
    </w:p>
    <w:p w14:paraId="53201A81" w14:textId="77777777" w:rsidR="00696C55" w:rsidRDefault="00696C55"/>
    <w:sectPr w:rsidR="00696C55" w:rsidSect="00610E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14BDB"/>
    <w:multiLevelType w:val="hybridMultilevel"/>
    <w:tmpl w:val="A9385DA2"/>
    <w:lvl w:ilvl="0" w:tplc="E49CBA4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4F"/>
    <w:rsid w:val="00027E1F"/>
    <w:rsid w:val="0013444F"/>
    <w:rsid w:val="00610EAF"/>
    <w:rsid w:val="00696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FDCD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44F"/>
    <w:rPr>
      <w:color w:val="0000FF" w:themeColor="hyperlink"/>
      <w:u w:val="single"/>
    </w:rPr>
  </w:style>
  <w:style w:type="paragraph" w:styleId="ListParagraph">
    <w:name w:val="List Paragraph"/>
    <w:basedOn w:val="Normal"/>
    <w:uiPriority w:val="34"/>
    <w:qFormat/>
    <w:rsid w:val="001344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44F"/>
    <w:rPr>
      <w:color w:val="0000FF" w:themeColor="hyperlink"/>
      <w:u w:val="single"/>
    </w:rPr>
  </w:style>
  <w:style w:type="paragraph" w:styleId="ListParagraph">
    <w:name w:val="List Paragraph"/>
    <w:basedOn w:val="Normal"/>
    <w:uiPriority w:val="34"/>
    <w:qFormat/>
    <w:rsid w:val="00134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eacherspayteachers.com/Product/Geography-Latitude-Longitude-Differentiated-Reading-Passages-Questions-103797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382</Words>
  <Characters>2179</Characters>
  <Application>Microsoft Macintosh Word</Application>
  <DocSecurity>0</DocSecurity>
  <Lines>18</Lines>
  <Paragraphs>5</Paragraphs>
  <ScaleCrop>false</ScaleCrop>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Calidonna</dc:creator>
  <cp:keywords/>
  <dc:description/>
  <cp:lastModifiedBy>Kristen Calidonna</cp:lastModifiedBy>
  <cp:revision>2</cp:revision>
  <dcterms:created xsi:type="dcterms:W3CDTF">2014-04-02T19:26:00Z</dcterms:created>
  <dcterms:modified xsi:type="dcterms:W3CDTF">2014-04-02T19:27:00Z</dcterms:modified>
</cp:coreProperties>
</file>